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9D0F6B">
        <w:rPr>
          <w:szCs w:val="20"/>
        </w:rPr>
        <w:t>11</w:t>
      </w:r>
      <w:r w:rsidR="00C12444">
        <w:rPr>
          <w:szCs w:val="20"/>
        </w:rPr>
        <w:t>-</w:t>
      </w:r>
      <w:r w:rsidR="00B17343">
        <w:rPr>
          <w:szCs w:val="20"/>
        </w:rPr>
        <w:t>1</w:t>
      </w:r>
      <w:r w:rsidR="009D0F6B">
        <w:rPr>
          <w:szCs w:val="20"/>
        </w:rPr>
        <w:t>1</w:t>
      </w:r>
      <w:r w:rsidR="00C12444">
        <w:rPr>
          <w:szCs w:val="20"/>
        </w:rPr>
        <w:t>-00</w:t>
      </w:r>
      <w:r w:rsidR="009D0F6B">
        <w:rPr>
          <w:szCs w:val="20"/>
        </w:rPr>
        <w:t>0097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8F17C8" w:rsidP="00485448">
      <w:pPr>
        <w:rPr>
          <w:szCs w:val="20"/>
        </w:rPr>
      </w:pPr>
      <w:r>
        <w:rPr>
          <w:szCs w:val="20"/>
        </w:rPr>
        <w:t>1</w:t>
      </w:r>
      <w:r w:rsidR="009D0F6B">
        <w:rPr>
          <w:szCs w:val="20"/>
        </w:rPr>
        <w:t xml:space="preserve">1 листопада </w:t>
      </w:r>
      <w:r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9D0F6B">
        <w:rPr>
          <w:szCs w:val="20"/>
        </w:rPr>
        <w:t>11</w:t>
      </w:r>
      <w:r>
        <w:rPr>
          <w:szCs w:val="20"/>
        </w:rPr>
        <w:t>-</w:t>
      </w:r>
      <w:r w:rsidR="00B17343">
        <w:rPr>
          <w:szCs w:val="20"/>
        </w:rPr>
        <w:t>1</w:t>
      </w:r>
      <w:r w:rsidR="009D0F6B">
        <w:rPr>
          <w:szCs w:val="20"/>
        </w:rPr>
        <w:t>1</w:t>
      </w:r>
      <w:r>
        <w:rPr>
          <w:szCs w:val="20"/>
        </w:rPr>
        <w:t>-00</w:t>
      </w:r>
      <w:r w:rsidR="009D0F6B">
        <w:rPr>
          <w:szCs w:val="20"/>
        </w:rPr>
        <w:t>0097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D0F6B">
        <w:rPr>
          <w:szCs w:val="20"/>
        </w:rPr>
        <w:t xml:space="preserve">Виносна </w:t>
      </w:r>
      <w:proofErr w:type="spellStart"/>
      <w:r w:rsidR="009D0F6B">
        <w:rPr>
          <w:szCs w:val="20"/>
        </w:rPr>
        <w:t>антена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FD2FCA">
        <w:rPr>
          <w:szCs w:val="20"/>
        </w:rPr>
        <w:t>3235</w:t>
      </w:r>
      <w:r w:rsidR="00414328">
        <w:rPr>
          <w:szCs w:val="20"/>
        </w:rPr>
        <w:t>0000-</w:t>
      </w:r>
      <w:r w:rsidR="00FD2FCA">
        <w:rPr>
          <w:szCs w:val="20"/>
        </w:rPr>
        <w:t>1</w:t>
      </w:r>
      <w:r w:rsidR="00733463">
        <w:rPr>
          <w:szCs w:val="20"/>
        </w:rPr>
        <w:t xml:space="preserve">- </w:t>
      </w:r>
      <w:r w:rsidR="00FD2FCA">
        <w:rPr>
          <w:szCs w:val="20"/>
        </w:rPr>
        <w:t xml:space="preserve">Частини до </w:t>
      </w:r>
      <w:proofErr w:type="spellStart"/>
      <w:r w:rsidR="00FD2FCA">
        <w:rPr>
          <w:szCs w:val="20"/>
        </w:rPr>
        <w:t>аудіо-</w:t>
      </w:r>
      <w:proofErr w:type="spellEnd"/>
      <w:r w:rsidR="00FD2FCA">
        <w:rPr>
          <w:szCs w:val="20"/>
        </w:rPr>
        <w:t xml:space="preserve"> та </w:t>
      </w:r>
      <w:proofErr w:type="spellStart"/>
      <w:r w:rsidR="00FD2FCA">
        <w:rPr>
          <w:szCs w:val="20"/>
        </w:rPr>
        <w:t>відеообладнання</w:t>
      </w:r>
      <w:proofErr w:type="spellEnd"/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9D0F6B">
        <w:rPr>
          <w:szCs w:val="20"/>
        </w:rPr>
        <w:t xml:space="preserve"> 495 000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9D0F6B">
        <w:rPr>
          <w:szCs w:val="20"/>
        </w:rPr>
        <w:t xml:space="preserve">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1F61E6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4421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17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C7E59"/>
    <w:rsid w:val="009D0F6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17343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34B94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2024-11-11T08:03:00Z</cp:lastPrinted>
  <dcterms:created xsi:type="dcterms:W3CDTF">2024-11-11T08:01:00Z</dcterms:created>
  <dcterms:modified xsi:type="dcterms:W3CDTF">2024-11-11T08:03:00Z</dcterms:modified>
</cp:coreProperties>
</file>